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2BF55" w14:textId="77777777" w:rsidR="00B4134D" w:rsidRPr="00505057" w:rsidRDefault="00E84150" w:rsidP="00E8415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505057">
        <w:rPr>
          <w:rFonts w:ascii="Tahoma" w:hAnsi="Tahoma" w:cs="Tahoma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669821C3" wp14:editId="755434C4">
            <wp:simplePos x="0" y="0"/>
            <wp:positionH relativeFrom="margin">
              <wp:posOffset>2336800</wp:posOffset>
            </wp:positionH>
            <wp:positionV relativeFrom="paragraph">
              <wp:posOffset>114300</wp:posOffset>
            </wp:positionV>
            <wp:extent cx="800735" cy="704215"/>
            <wp:effectExtent l="0" t="0" r="12065" b="6985"/>
            <wp:wrapThrough wrapText="bothSides">
              <wp:wrapPolygon edited="0">
                <wp:start x="1370" y="779"/>
                <wp:lineTo x="0" y="10128"/>
                <wp:lineTo x="685" y="12465"/>
                <wp:lineTo x="8907" y="14803"/>
                <wp:lineTo x="11648" y="20256"/>
                <wp:lineTo x="12333" y="21035"/>
                <wp:lineTo x="17129" y="21035"/>
                <wp:lineTo x="17814" y="20256"/>
                <wp:lineTo x="21240" y="15582"/>
                <wp:lineTo x="21240" y="9349"/>
                <wp:lineTo x="19185" y="5454"/>
                <wp:lineTo x="15074" y="779"/>
                <wp:lineTo x="1370" y="779"/>
              </wp:wrapPolygon>
            </wp:wrapThrough>
            <wp:docPr id="1" name="Picture 1" descr="kame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kamele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4134D" w:rsidRPr="00505057">
        <w:rPr>
          <w:rFonts w:ascii="Tahoma" w:hAnsi="Tahoma" w:cs="Tahoma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A85D181" wp14:editId="3AC304B3">
            <wp:simplePos x="0" y="0"/>
            <wp:positionH relativeFrom="margin">
              <wp:posOffset>3588385</wp:posOffset>
            </wp:positionH>
            <wp:positionV relativeFrom="paragraph">
              <wp:posOffset>116840</wp:posOffset>
            </wp:positionV>
            <wp:extent cx="1917700" cy="673100"/>
            <wp:effectExtent l="0" t="0" r="12700" b="12700"/>
            <wp:wrapThrough wrapText="bothSides">
              <wp:wrapPolygon edited="0">
                <wp:start x="0" y="0"/>
                <wp:lineTo x="0" y="21192"/>
                <wp:lineTo x="21457" y="21192"/>
                <wp:lineTo x="214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E130D80" w14:textId="476D7709" w:rsidR="00B4134D" w:rsidRPr="00505057" w:rsidRDefault="00E95653" w:rsidP="00E8415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sl-SI" w:eastAsia="sl-SI"/>
        </w:rPr>
        <w:drawing>
          <wp:inline distT="0" distB="0" distL="0" distR="0" wp14:anchorId="4D7C6AA9" wp14:editId="3914BFCB">
            <wp:extent cx="1693270" cy="4857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v-ma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09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895A" w14:textId="2A5C5501" w:rsidR="00B4134D" w:rsidRPr="00505057" w:rsidRDefault="00B4134D" w:rsidP="00E8415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5744FB9D" w14:textId="77777777" w:rsidR="00B4134D" w:rsidRPr="00505057" w:rsidRDefault="00B4134D" w:rsidP="00E84150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0C759F8A" w14:textId="77777777" w:rsidR="00785753" w:rsidRPr="00505057" w:rsidRDefault="00785753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17761B05" w14:textId="77777777" w:rsidR="00B4134D" w:rsidRPr="00505057" w:rsidRDefault="00B4134D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28F756E6" w14:textId="220C456B" w:rsidR="00B4134D" w:rsidRPr="00505057" w:rsidRDefault="00ED1EB6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505057">
        <w:rPr>
          <w:rFonts w:ascii="Tahoma" w:hAnsi="Tahoma" w:cs="Tahoma"/>
          <w:sz w:val="22"/>
          <w:szCs w:val="22"/>
        </w:rPr>
        <w:t>Na</w:t>
      </w:r>
      <w:r w:rsidR="00A1068F">
        <w:rPr>
          <w:rFonts w:ascii="Tahoma" w:hAnsi="Tahoma" w:cs="Tahoma"/>
          <w:sz w:val="22"/>
          <w:szCs w:val="22"/>
        </w:rPr>
        <w:t>z</w:t>
      </w:r>
      <w:r w:rsidRPr="00505057">
        <w:rPr>
          <w:rFonts w:ascii="Tahoma" w:hAnsi="Tahoma" w:cs="Tahoma"/>
          <w:sz w:val="22"/>
          <w:szCs w:val="22"/>
        </w:rPr>
        <w:t>iv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 RRI </w:t>
      </w:r>
      <w:proofErr w:type="spellStart"/>
      <w:r w:rsidRPr="00505057">
        <w:rPr>
          <w:rFonts w:ascii="Tahoma" w:hAnsi="Tahoma" w:cs="Tahoma"/>
          <w:sz w:val="22"/>
          <w:szCs w:val="22"/>
        </w:rPr>
        <w:t>projekta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FF6D79" w:rsidRPr="00FF6D79">
        <w:rPr>
          <w:rFonts w:ascii="Tahoma" w:hAnsi="Tahoma" w:cs="Tahoma"/>
          <w:b/>
          <w:sz w:val="22"/>
          <w:szCs w:val="22"/>
        </w:rPr>
        <w:t>Razvoj</w:t>
      </w:r>
      <w:proofErr w:type="spellEnd"/>
      <w:r w:rsidR="00FF6D79" w:rsidRPr="00FF6D7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FF6D79" w:rsidRPr="00FF6D79">
        <w:rPr>
          <w:rFonts w:ascii="Tahoma" w:hAnsi="Tahoma" w:cs="Tahoma"/>
          <w:b/>
          <w:sz w:val="22"/>
          <w:szCs w:val="22"/>
        </w:rPr>
        <w:t>sistema</w:t>
      </w:r>
      <w:proofErr w:type="spellEnd"/>
      <w:r w:rsidR="00FF6D79" w:rsidRPr="00FF6D79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8001A5">
        <w:rPr>
          <w:rFonts w:ascii="Tahoma" w:hAnsi="Tahoma" w:cs="Tahoma"/>
          <w:b/>
          <w:sz w:val="22"/>
          <w:szCs w:val="22"/>
        </w:rPr>
        <w:t>za</w:t>
      </w:r>
      <w:proofErr w:type="spellEnd"/>
      <w:r w:rsidR="008001A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8001A5">
        <w:rPr>
          <w:rFonts w:ascii="Tahoma" w:hAnsi="Tahoma" w:cs="Tahoma"/>
          <w:b/>
          <w:sz w:val="22"/>
          <w:szCs w:val="22"/>
        </w:rPr>
        <w:t>več</w:t>
      </w:r>
      <w:proofErr w:type="spellEnd"/>
      <w:r w:rsidR="008001A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8001A5">
        <w:rPr>
          <w:rFonts w:ascii="Tahoma" w:hAnsi="Tahoma" w:cs="Tahoma"/>
          <w:b/>
          <w:sz w:val="22"/>
          <w:szCs w:val="22"/>
        </w:rPr>
        <w:t>nivojsko</w:t>
      </w:r>
      <w:proofErr w:type="spellEnd"/>
      <w:r w:rsidR="008001A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8001A5">
        <w:rPr>
          <w:rFonts w:ascii="Tahoma" w:hAnsi="Tahoma" w:cs="Tahoma"/>
          <w:b/>
          <w:sz w:val="22"/>
          <w:szCs w:val="22"/>
        </w:rPr>
        <w:t>sledenje</w:t>
      </w:r>
      <w:proofErr w:type="spellEnd"/>
      <w:r w:rsidR="008001A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8001A5">
        <w:rPr>
          <w:rFonts w:ascii="Tahoma" w:hAnsi="Tahoma" w:cs="Tahoma"/>
          <w:b/>
          <w:sz w:val="22"/>
          <w:szCs w:val="22"/>
        </w:rPr>
        <w:t>izdelkom</w:t>
      </w:r>
      <w:proofErr w:type="spellEnd"/>
    </w:p>
    <w:p w14:paraId="33CD855B" w14:textId="049EA8CC" w:rsidR="00ED1EB6" w:rsidRPr="00505057" w:rsidRDefault="00ED1EB6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505057">
        <w:rPr>
          <w:rFonts w:ascii="Tahoma" w:hAnsi="Tahoma" w:cs="Tahoma"/>
          <w:sz w:val="22"/>
          <w:szCs w:val="22"/>
        </w:rPr>
        <w:t>Kratica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sz w:val="22"/>
          <w:szCs w:val="22"/>
        </w:rPr>
        <w:t>projekta</w:t>
      </w:r>
      <w:proofErr w:type="spellEnd"/>
      <w:r w:rsidRPr="00505057">
        <w:rPr>
          <w:rFonts w:ascii="Tahoma" w:hAnsi="Tahoma" w:cs="Tahoma"/>
          <w:sz w:val="22"/>
          <w:szCs w:val="22"/>
        </w:rPr>
        <w:t>:</w:t>
      </w:r>
      <w:r w:rsidRPr="00505057">
        <w:rPr>
          <w:rFonts w:ascii="Tahoma" w:hAnsi="Tahoma" w:cs="Tahoma"/>
          <w:b/>
          <w:sz w:val="22"/>
          <w:szCs w:val="22"/>
        </w:rPr>
        <w:t xml:space="preserve"> </w:t>
      </w:r>
      <w:r w:rsidR="00FF6D79">
        <w:rPr>
          <w:rFonts w:ascii="Tahoma" w:hAnsi="Tahoma" w:cs="Tahoma"/>
          <w:b/>
          <w:sz w:val="22"/>
          <w:szCs w:val="22"/>
        </w:rPr>
        <w:t>V</w:t>
      </w:r>
      <w:r w:rsidR="008001A5">
        <w:rPr>
          <w:rFonts w:ascii="Tahoma" w:hAnsi="Tahoma" w:cs="Tahoma"/>
          <w:b/>
          <w:sz w:val="22"/>
          <w:szCs w:val="22"/>
        </w:rPr>
        <w:t>N</w:t>
      </w:r>
      <w:r w:rsidR="00FF6D79">
        <w:rPr>
          <w:rFonts w:ascii="Tahoma" w:hAnsi="Tahoma" w:cs="Tahoma"/>
          <w:b/>
          <w:sz w:val="22"/>
          <w:szCs w:val="22"/>
        </w:rPr>
        <w:t>SI</w:t>
      </w:r>
    </w:p>
    <w:p w14:paraId="6E81B8B1" w14:textId="77777777" w:rsidR="00BE79B8" w:rsidRPr="00505057" w:rsidRDefault="00BE79B8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505057">
        <w:rPr>
          <w:rFonts w:ascii="Tahoma" w:hAnsi="Tahoma" w:cs="Tahoma"/>
          <w:sz w:val="22"/>
          <w:szCs w:val="22"/>
        </w:rPr>
        <w:t>Trajanje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sz w:val="22"/>
          <w:szCs w:val="22"/>
        </w:rPr>
        <w:t>projekta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: </w:t>
      </w:r>
      <w:r w:rsidRPr="00505057">
        <w:rPr>
          <w:rFonts w:ascii="Tahoma" w:hAnsi="Tahoma" w:cs="Tahoma"/>
          <w:b/>
          <w:sz w:val="22"/>
          <w:szCs w:val="22"/>
        </w:rPr>
        <w:t>09. 09. 2016 – 08. 09. 2018</w:t>
      </w:r>
    </w:p>
    <w:p w14:paraId="019746D4" w14:textId="471F1AF2" w:rsidR="00E84150" w:rsidRPr="00505057" w:rsidRDefault="00E84150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505057">
        <w:rPr>
          <w:rFonts w:ascii="Tahoma" w:hAnsi="Tahoma" w:cs="Tahoma"/>
          <w:sz w:val="22"/>
          <w:szCs w:val="22"/>
        </w:rPr>
        <w:t>Predvidena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sz w:val="22"/>
          <w:szCs w:val="22"/>
        </w:rPr>
        <w:t>vrednost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sz w:val="22"/>
          <w:szCs w:val="22"/>
        </w:rPr>
        <w:t>projekta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: </w:t>
      </w:r>
      <w:r w:rsidR="00FF6D79" w:rsidRPr="00FF6D79">
        <w:rPr>
          <w:rFonts w:ascii="Tahoma" w:hAnsi="Tahoma" w:cs="Tahoma"/>
          <w:b/>
          <w:sz w:val="22"/>
          <w:szCs w:val="22"/>
        </w:rPr>
        <w:t>738.948,75</w:t>
      </w:r>
    </w:p>
    <w:p w14:paraId="2384F57B" w14:textId="5F77E697" w:rsidR="00E84150" w:rsidRPr="00505057" w:rsidRDefault="00E84150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505057">
        <w:rPr>
          <w:rFonts w:ascii="Tahoma" w:hAnsi="Tahoma" w:cs="Tahoma"/>
          <w:sz w:val="22"/>
          <w:szCs w:val="22"/>
        </w:rPr>
        <w:t>Predvideno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sz w:val="22"/>
          <w:szCs w:val="22"/>
        </w:rPr>
        <w:t>sofinanciranje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sz w:val="22"/>
          <w:szCs w:val="22"/>
        </w:rPr>
        <w:t>projekta</w:t>
      </w:r>
      <w:proofErr w:type="spellEnd"/>
      <w:r w:rsidRPr="00505057">
        <w:rPr>
          <w:rFonts w:ascii="Tahoma" w:hAnsi="Tahoma" w:cs="Tahoma"/>
          <w:sz w:val="22"/>
          <w:szCs w:val="22"/>
        </w:rPr>
        <w:t>:</w:t>
      </w:r>
      <w:r w:rsidRPr="00505057">
        <w:rPr>
          <w:rFonts w:ascii="Tahoma" w:hAnsi="Tahoma" w:cs="Tahoma"/>
          <w:b/>
          <w:sz w:val="22"/>
          <w:szCs w:val="22"/>
        </w:rPr>
        <w:t xml:space="preserve"> </w:t>
      </w:r>
      <w:r w:rsidR="00FF6D79" w:rsidRPr="00FF6D79">
        <w:rPr>
          <w:rFonts w:ascii="Tahoma" w:hAnsi="Tahoma" w:cs="Tahoma"/>
          <w:b/>
          <w:sz w:val="22"/>
          <w:szCs w:val="22"/>
        </w:rPr>
        <w:t>332.526,94</w:t>
      </w:r>
    </w:p>
    <w:p w14:paraId="3ECA2795" w14:textId="77777777" w:rsidR="00BE79B8" w:rsidRDefault="00BE79B8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6614FA5E" w14:textId="4DD5C369" w:rsidR="00FF6D79" w:rsidRPr="00FF6D79" w:rsidRDefault="00FF6D79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sz w:val="22"/>
          <w:szCs w:val="22"/>
          <w:u w:val="single"/>
        </w:rPr>
      </w:pPr>
      <w:proofErr w:type="spellStart"/>
      <w:r w:rsidRPr="00FF6D79">
        <w:rPr>
          <w:rFonts w:ascii="Tahoma" w:hAnsi="Tahoma" w:cs="Tahoma"/>
          <w:sz w:val="22"/>
          <w:szCs w:val="22"/>
          <w:u w:val="single"/>
        </w:rPr>
        <w:t>Kratek</w:t>
      </w:r>
      <w:proofErr w:type="spellEnd"/>
      <w:r w:rsidRPr="00FF6D79">
        <w:rPr>
          <w:rFonts w:ascii="Tahoma" w:hAnsi="Tahoma" w:cs="Tahoma"/>
          <w:sz w:val="22"/>
          <w:szCs w:val="22"/>
          <w:u w:val="single"/>
        </w:rPr>
        <w:t xml:space="preserve"> </w:t>
      </w:r>
      <w:proofErr w:type="spellStart"/>
      <w:r w:rsidRPr="00FF6D79">
        <w:rPr>
          <w:rFonts w:ascii="Tahoma" w:hAnsi="Tahoma" w:cs="Tahoma"/>
          <w:sz w:val="22"/>
          <w:szCs w:val="22"/>
          <w:u w:val="single"/>
        </w:rPr>
        <w:t>opis</w:t>
      </w:r>
      <w:proofErr w:type="spellEnd"/>
      <w:r w:rsidRPr="00FF6D79">
        <w:rPr>
          <w:rFonts w:ascii="Tahoma" w:hAnsi="Tahoma" w:cs="Tahoma"/>
          <w:sz w:val="22"/>
          <w:szCs w:val="22"/>
          <w:u w:val="single"/>
        </w:rPr>
        <w:t xml:space="preserve"> </w:t>
      </w:r>
      <w:proofErr w:type="spellStart"/>
      <w:r w:rsidRPr="00FF6D79">
        <w:rPr>
          <w:rFonts w:ascii="Tahoma" w:hAnsi="Tahoma" w:cs="Tahoma"/>
          <w:sz w:val="22"/>
          <w:szCs w:val="22"/>
          <w:u w:val="single"/>
        </w:rPr>
        <w:t>projekta</w:t>
      </w:r>
      <w:proofErr w:type="spellEnd"/>
      <w:r w:rsidRPr="00FF6D79">
        <w:rPr>
          <w:rFonts w:ascii="Tahoma" w:hAnsi="Tahoma" w:cs="Tahoma"/>
          <w:sz w:val="22"/>
          <w:szCs w:val="22"/>
          <w:u w:val="single"/>
        </w:rPr>
        <w:t>:</w:t>
      </w:r>
    </w:p>
    <w:p w14:paraId="71F8E2A1" w14:textId="50281F78" w:rsidR="00FF6D79" w:rsidRDefault="00FF6D79" w:rsidP="00FF6D79">
      <w:pPr>
        <w:pStyle w:val="ListParagraph"/>
        <w:ind w:left="0"/>
        <w:jc w:val="both"/>
      </w:pPr>
      <w:proofErr w:type="spellStart"/>
      <w:r w:rsidRPr="002F1AF9">
        <w:t>Inel</w:t>
      </w:r>
      <w:proofErr w:type="spellEnd"/>
      <w:r w:rsidRPr="002F1AF9">
        <w:t xml:space="preserve"> je </w:t>
      </w:r>
      <w:proofErr w:type="spellStart"/>
      <w:r w:rsidRPr="002F1AF9">
        <w:t>podjetje</w:t>
      </w:r>
      <w:proofErr w:type="spellEnd"/>
      <w:r w:rsidRPr="002F1AF9">
        <w:t xml:space="preserve">, </w:t>
      </w:r>
      <w:proofErr w:type="spellStart"/>
      <w:r w:rsidRPr="002F1AF9">
        <w:t>ki</w:t>
      </w:r>
      <w:proofErr w:type="spellEnd"/>
      <w:r w:rsidRPr="002F1AF9">
        <w:t xml:space="preserve"> se je v </w:t>
      </w:r>
      <w:proofErr w:type="spellStart"/>
      <w:r w:rsidRPr="002F1AF9">
        <w:t>preteklih</w:t>
      </w:r>
      <w:proofErr w:type="spellEnd"/>
      <w:r w:rsidRPr="002F1AF9">
        <w:t xml:space="preserve"> </w:t>
      </w:r>
      <w:proofErr w:type="spellStart"/>
      <w:r w:rsidRPr="002F1AF9">
        <w:t>letih</w:t>
      </w:r>
      <w:proofErr w:type="spellEnd"/>
      <w:r w:rsidRPr="002F1AF9">
        <w:t xml:space="preserve"> </w:t>
      </w:r>
      <w:proofErr w:type="spellStart"/>
      <w:r w:rsidRPr="002F1AF9">
        <w:t>aktivno</w:t>
      </w:r>
      <w:proofErr w:type="spellEnd"/>
      <w:r w:rsidRPr="002F1AF9">
        <w:t xml:space="preserve"> </w:t>
      </w:r>
      <w:proofErr w:type="spellStart"/>
      <w:r w:rsidRPr="002F1AF9">
        <w:t>ukvarjalo</w:t>
      </w:r>
      <w:proofErr w:type="spellEnd"/>
      <w:r w:rsidRPr="002F1AF9">
        <w:t xml:space="preserve"> z </w:t>
      </w:r>
      <w:proofErr w:type="spellStart"/>
      <w:r w:rsidRPr="002F1AF9">
        <w:t>raziskavami</w:t>
      </w:r>
      <w:proofErr w:type="spellEnd"/>
      <w:r w:rsidRPr="002F1AF9">
        <w:t xml:space="preserve"> in </w:t>
      </w:r>
      <w:proofErr w:type="spellStart"/>
      <w:r w:rsidRPr="002F1AF9">
        <w:t>razvojem</w:t>
      </w:r>
      <w:proofErr w:type="spellEnd"/>
      <w:r w:rsidRPr="002F1AF9">
        <w:t xml:space="preserve"> </w:t>
      </w:r>
      <w:proofErr w:type="spellStart"/>
      <w:r w:rsidRPr="002F1AF9">
        <w:t>naprav</w:t>
      </w:r>
      <w:proofErr w:type="spellEnd"/>
      <w:r w:rsidRPr="002F1AF9">
        <w:t xml:space="preserve">, </w:t>
      </w:r>
      <w:proofErr w:type="spellStart"/>
      <w:r w:rsidRPr="002F1AF9">
        <w:t>namenjenih</w:t>
      </w:r>
      <w:proofErr w:type="spellEnd"/>
      <w:r w:rsidRPr="002F1AF9">
        <w:t xml:space="preserve"> </w:t>
      </w:r>
      <w:proofErr w:type="spellStart"/>
      <w:r w:rsidRPr="002F1AF9">
        <w:t>farmacevtski</w:t>
      </w:r>
      <w:proofErr w:type="spellEnd"/>
      <w:r w:rsidRPr="002F1AF9">
        <w:t xml:space="preserve"> </w:t>
      </w:r>
      <w:proofErr w:type="spellStart"/>
      <w:r w:rsidRPr="002F1AF9">
        <w:t>industriji</w:t>
      </w:r>
      <w:proofErr w:type="spellEnd"/>
      <w:r w:rsidRPr="002F1AF9">
        <w:t xml:space="preserve">, </w:t>
      </w:r>
      <w:proofErr w:type="spellStart"/>
      <w:r w:rsidRPr="002F1AF9">
        <w:t>katerih</w:t>
      </w:r>
      <w:proofErr w:type="spellEnd"/>
      <w:r w:rsidRPr="002F1AF9">
        <w:t xml:space="preserve"> </w:t>
      </w:r>
      <w:proofErr w:type="spellStart"/>
      <w:r w:rsidRPr="002F1AF9">
        <w:t>primarna</w:t>
      </w:r>
      <w:proofErr w:type="spellEnd"/>
      <w:r w:rsidRPr="002F1AF9">
        <w:t xml:space="preserve"> </w:t>
      </w:r>
      <w:proofErr w:type="spellStart"/>
      <w:r w:rsidRPr="002F1AF9">
        <w:t>naloga</w:t>
      </w:r>
      <w:proofErr w:type="spellEnd"/>
      <w:r w:rsidRPr="002F1AF9">
        <w:t xml:space="preserve"> je </w:t>
      </w:r>
      <w:proofErr w:type="spellStart"/>
      <w:r w:rsidRPr="002F1AF9">
        <w:t>bilo</w:t>
      </w:r>
      <w:proofErr w:type="spellEnd"/>
      <w:r w:rsidRPr="002F1AF9">
        <w:t xml:space="preserve"> </w:t>
      </w:r>
      <w:proofErr w:type="spellStart"/>
      <w:r w:rsidRPr="002F1AF9">
        <w:t>označevanje</w:t>
      </w:r>
      <w:proofErr w:type="spellEnd"/>
      <w:r w:rsidRPr="002F1AF9">
        <w:t xml:space="preserve"> </w:t>
      </w:r>
      <w:proofErr w:type="spellStart"/>
      <w:r w:rsidRPr="002F1AF9">
        <w:t>pretisnih</w:t>
      </w:r>
      <w:proofErr w:type="spellEnd"/>
      <w:r w:rsidRPr="002F1AF9">
        <w:t xml:space="preserve"> </w:t>
      </w:r>
      <w:proofErr w:type="spellStart"/>
      <w:r w:rsidRPr="002F1AF9">
        <w:t>omotov</w:t>
      </w:r>
      <w:proofErr w:type="spellEnd"/>
      <w:r w:rsidRPr="002F1AF9">
        <w:t xml:space="preserve">, </w:t>
      </w:r>
      <w:proofErr w:type="spellStart"/>
      <w:r w:rsidRPr="002F1AF9">
        <w:t>plastenk</w:t>
      </w:r>
      <w:proofErr w:type="spellEnd"/>
      <w:r w:rsidRPr="002F1AF9">
        <w:t xml:space="preserve">, </w:t>
      </w:r>
      <w:proofErr w:type="spellStart"/>
      <w:r w:rsidRPr="002F1AF9">
        <w:t>zloženk</w:t>
      </w:r>
      <w:proofErr w:type="spellEnd"/>
      <w:r w:rsidRPr="002F1AF9">
        <w:t xml:space="preserve"> in </w:t>
      </w:r>
      <w:proofErr w:type="spellStart"/>
      <w:r w:rsidRPr="002F1AF9">
        <w:t>ovojnin</w:t>
      </w:r>
      <w:proofErr w:type="spellEnd"/>
      <w:r w:rsidRPr="002F1AF9">
        <w:t xml:space="preserve"> z </w:t>
      </w:r>
      <w:proofErr w:type="spellStart"/>
      <w:r w:rsidRPr="002F1AF9">
        <w:t>različnimi</w:t>
      </w:r>
      <w:proofErr w:type="spellEnd"/>
      <w:r w:rsidRPr="002F1AF9">
        <w:t xml:space="preserve"> </w:t>
      </w:r>
      <w:proofErr w:type="spellStart"/>
      <w:r w:rsidRPr="002F1AF9">
        <w:t>industrijskimi</w:t>
      </w:r>
      <w:proofErr w:type="spellEnd"/>
      <w:r w:rsidRPr="002F1AF9">
        <w:t xml:space="preserve"> </w:t>
      </w:r>
      <w:proofErr w:type="spellStart"/>
      <w:r w:rsidRPr="002F1AF9">
        <w:t>tiskalniki</w:t>
      </w:r>
      <w:proofErr w:type="spellEnd"/>
      <w:r w:rsidRPr="002F1AF9">
        <w:t xml:space="preserve"> (i</w:t>
      </w:r>
      <w:r w:rsidR="00D06B11">
        <w:t xml:space="preserve">nk-jet, </w:t>
      </w:r>
      <w:proofErr w:type="spellStart"/>
      <w:r w:rsidR="00D06B11">
        <w:t>termo</w:t>
      </w:r>
      <w:proofErr w:type="spellEnd"/>
      <w:r w:rsidR="00D06B11">
        <w:t xml:space="preserve"> transfer, drop-on</w:t>
      </w:r>
      <w:r w:rsidRPr="002F1AF9">
        <w:t xml:space="preserve">-demand, laser), </w:t>
      </w:r>
      <w:proofErr w:type="spellStart"/>
      <w:r w:rsidRPr="002F1AF9">
        <w:t>etiketiranje</w:t>
      </w:r>
      <w:proofErr w:type="spellEnd"/>
      <w:r w:rsidRPr="002F1AF9">
        <w:t xml:space="preserve">, </w:t>
      </w:r>
      <w:proofErr w:type="spellStart"/>
      <w:r w:rsidRPr="002F1AF9">
        <w:t>zapiranje</w:t>
      </w:r>
      <w:proofErr w:type="spellEnd"/>
      <w:r w:rsidRPr="002F1AF9">
        <w:t xml:space="preserve"> </w:t>
      </w:r>
      <w:proofErr w:type="spellStart"/>
      <w:r w:rsidRPr="002F1AF9">
        <w:t>škatlic</w:t>
      </w:r>
      <w:proofErr w:type="spellEnd"/>
      <w:r w:rsidRPr="002F1AF9">
        <w:t xml:space="preserve"> z </w:t>
      </w:r>
      <w:proofErr w:type="spellStart"/>
      <w:r w:rsidRPr="002F1AF9">
        <w:t>varnostnimi</w:t>
      </w:r>
      <w:proofErr w:type="spellEnd"/>
      <w:r w:rsidRPr="002F1AF9">
        <w:t xml:space="preserve"> </w:t>
      </w:r>
      <w:proofErr w:type="spellStart"/>
      <w:r w:rsidR="00D06B11">
        <w:t>nalepkami</w:t>
      </w:r>
      <w:proofErr w:type="spellEnd"/>
      <w:r w:rsidRPr="002F1AF9">
        <w:t xml:space="preserve">, </w:t>
      </w:r>
      <w:proofErr w:type="spellStart"/>
      <w:r w:rsidRPr="002F1AF9">
        <w:t>preverjanje</w:t>
      </w:r>
      <w:proofErr w:type="spellEnd"/>
      <w:r w:rsidRPr="002F1AF9">
        <w:t xml:space="preserve"> </w:t>
      </w:r>
      <w:proofErr w:type="spellStart"/>
      <w:r w:rsidRPr="002F1AF9">
        <w:t>prisotnosti</w:t>
      </w:r>
      <w:proofErr w:type="spellEnd"/>
      <w:r w:rsidRPr="002F1AF9">
        <w:t xml:space="preserve"> </w:t>
      </w:r>
      <w:proofErr w:type="spellStart"/>
      <w:r w:rsidRPr="002F1AF9">
        <w:t>vsebine</w:t>
      </w:r>
      <w:proofErr w:type="spellEnd"/>
      <w:r w:rsidRPr="002F1AF9">
        <w:t xml:space="preserve"> s </w:t>
      </w:r>
      <w:proofErr w:type="spellStart"/>
      <w:r w:rsidRPr="002F1AF9">
        <w:t>tehtalnimi</w:t>
      </w:r>
      <w:proofErr w:type="spellEnd"/>
      <w:r w:rsidRPr="002F1AF9">
        <w:t xml:space="preserve"> </w:t>
      </w:r>
      <w:proofErr w:type="spellStart"/>
      <w:r w:rsidRPr="002F1AF9">
        <w:t>enotami</w:t>
      </w:r>
      <w:proofErr w:type="spellEnd"/>
      <w:r w:rsidRPr="002F1AF9">
        <w:t xml:space="preserve"> in </w:t>
      </w:r>
      <w:proofErr w:type="spellStart"/>
      <w:r w:rsidRPr="002F1AF9">
        <w:t>nadzorom</w:t>
      </w:r>
      <w:proofErr w:type="spellEnd"/>
      <w:r w:rsidRPr="002F1AF9">
        <w:t xml:space="preserve"> </w:t>
      </w:r>
      <w:proofErr w:type="spellStart"/>
      <w:r w:rsidRPr="002F1AF9">
        <w:t>vseh</w:t>
      </w:r>
      <w:proofErr w:type="spellEnd"/>
      <w:r w:rsidRPr="002F1AF9">
        <w:t xml:space="preserve"> </w:t>
      </w:r>
      <w:proofErr w:type="spellStart"/>
      <w:r w:rsidRPr="002F1AF9">
        <w:t>zgoraj</w:t>
      </w:r>
      <w:proofErr w:type="spellEnd"/>
      <w:r w:rsidRPr="002F1AF9">
        <w:t xml:space="preserve"> </w:t>
      </w:r>
      <w:proofErr w:type="spellStart"/>
      <w:r w:rsidRPr="002F1AF9">
        <w:t>opisanih</w:t>
      </w:r>
      <w:proofErr w:type="spellEnd"/>
      <w:r w:rsidRPr="002F1AF9">
        <w:t xml:space="preserve"> </w:t>
      </w:r>
      <w:proofErr w:type="spellStart"/>
      <w:r w:rsidRPr="002F1AF9">
        <w:t>funkcij</w:t>
      </w:r>
      <w:proofErr w:type="spellEnd"/>
      <w:r w:rsidRPr="002F1AF9">
        <w:t xml:space="preserve"> </w:t>
      </w:r>
      <w:proofErr w:type="spellStart"/>
      <w:r w:rsidRPr="002F1AF9">
        <w:t>teh</w:t>
      </w:r>
      <w:proofErr w:type="spellEnd"/>
      <w:r w:rsidRPr="002F1AF9">
        <w:t xml:space="preserve"> </w:t>
      </w:r>
      <w:proofErr w:type="spellStart"/>
      <w:r w:rsidRPr="002F1AF9">
        <w:t>naprav</w:t>
      </w:r>
      <w:proofErr w:type="spellEnd"/>
      <w:r w:rsidRPr="002F1AF9">
        <w:t>.</w:t>
      </w:r>
      <w:r>
        <w:t xml:space="preserve"> </w:t>
      </w:r>
      <w:proofErr w:type="spellStart"/>
      <w:r w:rsidRPr="002F1AF9">
        <w:t>Najnovejše</w:t>
      </w:r>
      <w:proofErr w:type="spellEnd"/>
      <w:r w:rsidRPr="002F1AF9">
        <w:t xml:space="preserve"> </w:t>
      </w:r>
      <w:proofErr w:type="spellStart"/>
      <w:r w:rsidRPr="002F1AF9">
        <w:t>regulatorne</w:t>
      </w:r>
      <w:proofErr w:type="spellEnd"/>
      <w:r w:rsidRPr="002F1AF9">
        <w:t xml:space="preserve"> </w:t>
      </w:r>
      <w:proofErr w:type="spellStart"/>
      <w:r w:rsidRPr="002F1AF9">
        <w:t>zahteve</w:t>
      </w:r>
      <w:proofErr w:type="spellEnd"/>
      <w:r w:rsidRPr="002F1AF9">
        <w:t xml:space="preserve"> (</w:t>
      </w:r>
      <w:proofErr w:type="spellStart"/>
      <w:r w:rsidRPr="002F1AF9">
        <w:t>zakonodaja</w:t>
      </w:r>
      <w:proofErr w:type="spellEnd"/>
      <w:r w:rsidRPr="002F1AF9">
        <w:t xml:space="preserve">), </w:t>
      </w:r>
      <w:proofErr w:type="spellStart"/>
      <w:r w:rsidRPr="002F1AF9">
        <w:t>ki</w:t>
      </w:r>
      <w:proofErr w:type="spellEnd"/>
      <w:r w:rsidRPr="002F1AF9">
        <w:t xml:space="preserve"> </w:t>
      </w:r>
      <w:proofErr w:type="spellStart"/>
      <w:r w:rsidRPr="002F1AF9">
        <w:t>jih</w:t>
      </w:r>
      <w:proofErr w:type="spellEnd"/>
      <w:r w:rsidRPr="002F1AF9">
        <w:t xml:space="preserve"> </w:t>
      </w:r>
      <w:proofErr w:type="spellStart"/>
      <w:r w:rsidRPr="002F1AF9">
        <w:t>farmacevtski</w:t>
      </w:r>
      <w:proofErr w:type="spellEnd"/>
      <w:r w:rsidRPr="002F1AF9">
        <w:t xml:space="preserve"> </w:t>
      </w:r>
      <w:proofErr w:type="spellStart"/>
      <w:r w:rsidRPr="002F1AF9">
        <w:t>industriji</w:t>
      </w:r>
      <w:proofErr w:type="spellEnd"/>
      <w:r w:rsidRPr="002F1AF9">
        <w:t xml:space="preserve"> </w:t>
      </w:r>
      <w:proofErr w:type="spellStart"/>
      <w:r w:rsidRPr="002F1AF9">
        <w:t>predpisujejo</w:t>
      </w:r>
      <w:proofErr w:type="spellEnd"/>
      <w:r w:rsidRPr="002F1AF9">
        <w:t xml:space="preserve"> </w:t>
      </w:r>
      <w:proofErr w:type="spellStart"/>
      <w:r w:rsidRPr="002F1AF9">
        <w:t>regulatorne</w:t>
      </w:r>
      <w:proofErr w:type="spellEnd"/>
      <w:r w:rsidRPr="002F1AF9">
        <w:t xml:space="preserve"> </w:t>
      </w:r>
      <w:proofErr w:type="spellStart"/>
      <w:r w:rsidRPr="002F1AF9">
        <w:t>institucije</w:t>
      </w:r>
      <w:proofErr w:type="spellEnd"/>
      <w:r w:rsidRPr="002F1AF9">
        <w:t xml:space="preserve"> </w:t>
      </w:r>
      <w:proofErr w:type="spellStart"/>
      <w:r w:rsidRPr="002F1AF9">
        <w:t>držav</w:t>
      </w:r>
      <w:proofErr w:type="spellEnd"/>
      <w:r w:rsidRPr="002F1AF9">
        <w:t xml:space="preserve"> </w:t>
      </w:r>
      <w:proofErr w:type="spellStart"/>
      <w:r w:rsidRPr="002F1AF9">
        <w:t>uvoznic</w:t>
      </w:r>
      <w:proofErr w:type="spellEnd"/>
      <w:r w:rsidRPr="002F1AF9">
        <w:t xml:space="preserve"> </w:t>
      </w:r>
      <w:proofErr w:type="spellStart"/>
      <w:r w:rsidRPr="002F1AF9">
        <w:t>njihovih</w:t>
      </w:r>
      <w:proofErr w:type="spellEnd"/>
      <w:r w:rsidRPr="002F1AF9">
        <w:t xml:space="preserve"> </w:t>
      </w:r>
      <w:proofErr w:type="spellStart"/>
      <w:r w:rsidRPr="002F1AF9">
        <w:t>produktov</w:t>
      </w:r>
      <w:proofErr w:type="spellEnd"/>
      <w:r w:rsidRPr="002F1AF9">
        <w:t xml:space="preserve"> (</w:t>
      </w:r>
      <w:proofErr w:type="spellStart"/>
      <w:r w:rsidRPr="002F1AF9">
        <w:t>zdravil</w:t>
      </w:r>
      <w:proofErr w:type="spellEnd"/>
      <w:r w:rsidRPr="002F1AF9">
        <w:t xml:space="preserve">), </w:t>
      </w:r>
      <w:proofErr w:type="spellStart"/>
      <w:r w:rsidRPr="002F1AF9">
        <w:t>zavezuje</w:t>
      </w:r>
      <w:proofErr w:type="spellEnd"/>
      <w:r w:rsidRPr="002F1AF9">
        <w:t xml:space="preserve"> </w:t>
      </w:r>
      <w:proofErr w:type="spellStart"/>
      <w:r w:rsidRPr="002F1AF9">
        <w:t>farmacevtska</w:t>
      </w:r>
      <w:proofErr w:type="spellEnd"/>
      <w:r w:rsidRPr="002F1AF9">
        <w:t xml:space="preserve"> </w:t>
      </w:r>
      <w:proofErr w:type="spellStart"/>
      <w:r w:rsidRPr="002F1AF9">
        <w:t>podjetja</w:t>
      </w:r>
      <w:proofErr w:type="spellEnd"/>
      <w:r w:rsidRPr="002F1AF9">
        <w:t xml:space="preserve">, da s </w:t>
      </w:r>
      <w:proofErr w:type="spellStart"/>
      <w:r w:rsidRPr="002F1AF9">
        <w:t>primerno</w:t>
      </w:r>
      <w:proofErr w:type="spellEnd"/>
      <w:r w:rsidRPr="002F1AF9">
        <w:t xml:space="preserve"> </w:t>
      </w:r>
      <w:proofErr w:type="spellStart"/>
      <w:r w:rsidRPr="002F1AF9">
        <w:t>programsko</w:t>
      </w:r>
      <w:proofErr w:type="spellEnd"/>
      <w:r w:rsidRPr="002F1AF9">
        <w:t xml:space="preserve"> in </w:t>
      </w:r>
      <w:proofErr w:type="spellStart"/>
      <w:r w:rsidRPr="002F1AF9">
        <w:t>strojno</w:t>
      </w:r>
      <w:proofErr w:type="spellEnd"/>
      <w:r w:rsidRPr="002F1AF9">
        <w:t xml:space="preserve"> </w:t>
      </w:r>
      <w:proofErr w:type="spellStart"/>
      <w:r w:rsidRPr="002F1AF9">
        <w:t>opremo</w:t>
      </w:r>
      <w:proofErr w:type="spellEnd"/>
      <w:r w:rsidRPr="002F1AF9">
        <w:t xml:space="preserve"> </w:t>
      </w:r>
      <w:proofErr w:type="spellStart"/>
      <w:r w:rsidRPr="002F1AF9">
        <w:t>zagotovijo</w:t>
      </w:r>
      <w:proofErr w:type="spellEnd"/>
      <w:r w:rsidRPr="002F1AF9">
        <w:t xml:space="preserve"> </w:t>
      </w:r>
      <w:proofErr w:type="spellStart"/>
      <w:r w:rsidRPr="002F1AF9">
        <w:t>sledljivost</w:t>
      </w:r>
      <w:proofErr w:type="spellEnd"/>
      <w:r w:rsidRPr="002F1AF9">
        <w:t xml:space="preserve"> </w:t>
      </w:r>
      <w:proofErr w:type="spellStart"/>
      <w:r w:rsidRPr="002F1AF9">
        <w:t>od</w:t>
      </w:r>
      <w:proofErr w:type="spellEnd"/>
      <w:r w:rsidRPr="002F1AF9">
        <w:t xml:space="preserve"> </w:t>
      </w:r>
      <w:proofErr w:type="spellStart"/>
      <w:r w:rsidRPr="002F1AF9">
        <w:t>prve</w:t>
      </w:r>
      <w:proofErr w:type="spellEnd"/>
      <w:r w:rsidRPr="002F1AF9">
        <w:t xml:space="preserve"> </w:t>
      </w:r>
      <w:proofErr w:type="spellStart"/>
      <w:r w:rsidRPr="002F1AF9">
        <w:t>pakirne</w:t>
      </w:r>
      <w:proofErr w:type="spellEnd"/>
      <w:r w:rsidRPr="002F1AF9">
        <w:t xml:space="preserve"> </w:t>
      </w:r>
      <w:proofErr w:type="spellStart"/>
      <w:r w:rsidRPr="002F1AF9">
        <w:t>enote</w:t>
      </w:r>
      <w:proofErr w:type="spellEnd"/>
      <w:r w:rsidRPr="002F1AF9">
        <w:t xml:space="preserve"> </w:t>
      </w:r>
      <w:proofErr w:type="spellStart"/>
      <w:r w:rsidRPr="002F1AF9">
        <w:t>naprej</w:t>
      </w:r>
      <w:proofErr w:type="spellEnd"/>
      <w:r w:rsidRPr="002F1AF9">
        <w:t xml:space="preserve"> in </w:t>
      </w:r>
      <w:proofErr w:type="spellStart"/>
      <w:r w:rsidRPr="002F1AF9">
        <w:t>na</w:t>
      </w:r>
      <w:proofErr w:type="spellEnd"/>
      <w:r w:rsidRPr="002F1AF9">
        <w:t xml:space="preserve"> </w:t>
      </w:r>
      <w:proofErr w:type="spellStart"/>
      <w:r w:rsidRPr="002F1AF9">
        <w:t>tak</w:t>
      </w:r>
      <w:proofErr w:type="spellEnd"/>
      <w:r w:rsidRPr="002F1AF9">
        <w:t xml:space="preserve"> </w:t>
      </w:r>
      <w:proofErr w:type="spellStart"/>
      <w:r w:rsidRPr="002F1AF9">
        <w:t>način</w:t>
      </w:r>
      <w:proofErr w:type="spellEnd"/>
      <w:r w:rsidRPr="002F1AF9">
        <w:t xml:space="preserve"> </w:t>
      </w:r>
      <w:proofErr w:type="spellStart"/>
      <w:r w:rsidRPr="002F1AF9">
        <w:t>zmanjšajo</w:t>
      </w:r>
      <w:proofErr w:type="spellEnd"/>
      <w:r w:rsidRPr="002F1AF9">
        <w:t xml:space="preserve"> </w:t>
      </w:r>
      <w:proofErr w:type="spellStart"/>
      <w:r w:rsidRPr="002F1AF9">
        <w:t>možnosti</w:t>
      </w:r>
      <w:proofErr w:type="spellEnd"/>
      <w:r w:rsidRPr="002F1AF9">
        <w:t xml:space="preserve"> </w:t>
      </w:r>
      <w:proofErr w:type="spellStart"/>
      <w:r w:rsidRPr="002F1AF9">
        <w:t>za</w:t>
      </w:r>
      <w:proofErr w:type="spellEnd"/>
      <w:r w:rsidRPr="002F1AF9">
        <w:t xml:space="preserve"> </w:t>
      </w:r>
      <w:proofErr w:type="spellStart"/>
      <w:r w:rsidRPr="002F1AF9">
        <w:t>zlorabo</w:t>
      </w:r>
      <w:proofErr w:type="spellEnd"/>
      <w:r w:rsidRPr="002F1AF9">
        <w:t xml:space="preserve"> </w:t>
      </w:r>
      <w:proofErr w:type="spellStart"/>
      <w:r w:rsidRPr="002F1AF9">
        <w:t>trga</w:t>
      </w:r>
      <w:proofErr w:type="spellEnd"/>
      <w:r w:rsidRPr="002F1AF9">
        <w:t xml:space="preserve"> </w:t>
      </w:r>
      <w:proofErr w:type="spellStart"/>
      <w:r w:rsidRPr="002F1AF9">
        <w:t>zdravil</w:t>
      </w:r>
      <w:proofErr w:type="spellEnd"/>
      <w:r w:rsidRPr="002F1AF9">
        <w:t xml:space="preserve"> s </w:t>
      </w:r>
      <w:proofErr w:type="spellStart"/>
      <w:r w:rsidRPr="002F1AF9">
        <w:t>ponaredki</w:t>
      </w:r>
      <w:proofErr w:type="spellEnd"/>
      <w:r w:rsidRPr="002F1AF9">
        <w:t xml:space="preserve"> </w:t>
      </w:r>
      <w:proofErr w:type="spellStart"/>
      <w:r w:rsidRPr="002F1AF9">
        <w:t>na</w:t>
      </w:r>
      <w:proofErr w:type="spellEnd"/>
      <w:r w:rsidRPr="002F1AF9">
        <w:t xml:space="preserve"> minimum. </w:t>
      </w:r>
      <w:proofErr w:type="gramStart"/>
      <w:r w:rsidRPr="002F1AF9">
        <w:t xml:space="preserve">S </w:t>
      </w:r>
      <w:proofErr w:type="spellStart"/>
      <w:r w:rsidRPr="002F1AF9">
        <w:t>sistemi</w:t>
      </w:r>
      <w:proofErr w:type="spellEnd"/>
      <w:r w:rsidRPr="002F1AF9">
        <w:t xml:space="preserve"> </w:t>
      </w:r>
      <w:proofErr w:type="spellStart"/>
      <w:r w:rsidRPr="002F1AF9">
        <w:t>večnivojskega</w:t>
      </w:r>
      <w:proofErr w:type="spellEnd"/>
      <w:r w:rsidRPr="002F1AF9">
        <w:t xml:space="preserve"> </w:t>
      </w:r>
      <w:proofErr w:type="spellStart"/>
      <w:r w:rsidRPr="002F1AF9">
        <w:t>sledenja</w:t>
      </w:r>
      <w:proofErr w:type="spellEnd"/>
      <w:r w:rsidRPr="002F1AF9">
        <w:t xml:space="preserve">, </w:t>
      </w:r>
      <w:proofErr w:type="spellStart"/>
      <w:r w:rsidRPr="002F1AF9">
        <w:t>ki</w:t>
      </w:r>
      <w:proofErr w:type="spellEnd"/>
      <w:r w:rsidRPr="002F1AF9">
        <w:t xml:space="preserve"> bi </w:t>
      </w:r>
      <w:proofErr w:type="spellStart"/>
      <w:r w:rsidRPr="002F1AF9">
        <w:t>zadostili</w:t>
      </w:r>
      <w:proofErr w:type="spellEnd"/>
      <w:r w:rsidRPr="002F1AF9">
        <w:t xml:space="preserve"> </w:t>
      </w:r>
      <w:proofErr w:type="spellStart"/>
      <w:r w:rsidRPr="002F1AF9">
        <w:t>vsem</w:t>
      </w:r>
      <w:proofErr w:type="spellEnd"/>
      <w:r w:rsidRPr="002F1AF9">
        <w:t xml:space="preserve"> </w:t>
      </w:r>
      <w:proofErr w:type="spellStart"/>
      <w:r w:rsidRPr="002F1AF9">
        <w:t>regulatornim</w:t>
      </w:r>
      <w:proofErr w:type="spellEnd"/>
      <w:r w:rsidRPr="002F1AF9">
        <w:t xml:space="preserve"> </w:t>
      </w:r>
      <w:proofErr w:type="spellStart"/>
      <w:r w:rsidRPr="002F1AF9">
        <w:t>zahtevam</w:t>
      </w:r>
      <w:proofErr w:type="spellEnd"/>
      <w:r w:rsidRPr="002F1AF9">
        <w:t xml:space="preserve">, bi se </w:t>
      </w:r>
      <w:proofErr w:type="spellStart"/>
      <w:r w:rsidRPr="002F1AF9">
        <w:t>zloraba</w:t>
      </w:r>
      <w:proofErr w:type="spellEnd"/>
      <w:r w:rsidRPr="002F1AF9">
        <w:t xml:space="preserve"> </w:t>
      </w:r>
      <w:proofErr w:type="spellStart"/>
      <w:r w:rsidRPr="002F1AF9">
        <w:t>trga</w:t>
      </w:r>
      <w:proofErr w:type="spellEnd"/>
      <w:r w:rsidRPr="002F1AF9">
        <w:t xml:space="preserve"> </w:t>
      </w:r>
      <w:proofErr w:type="spellStart"/>
      <w:r w:rsidRPr="002F1AF9">
        <w:t>zdravil</w:t>
      </w:r>
      <w:proofErr w:type="spellEnd"/>
      <w:r w:rsidRPr="002F1AF9">
        <w:t xml:space="preserve"> s </w:t>
      </w:r>
      <w:proofErr w:type="spellStart"/>
      <w:r w:rsidRPr="002F1AF9">
        <w:t>ponaredki</w:t>
      </w:r>
      <w:proofErr w:type="spellEnd"/>
      <w:r w:rsidRPr="002F1AF9">
        <w:t xml:space="preserve"> </w:t>
      </w:r>
      <w:proofErr w:type="spellStart"/>
      <w:r w:rsidRPr="002F1AF9">
        <w:t>dejansko</w:t>
      </w:r>
      <w:proofErr w:type="spellEnd"/>
      <w:r w:rsidRPr="002F1AF9">
        <w:t xml:space="preserve"> </w:t>
      </w:r>
      <w:proofErr w:type="spellStart"/>
      <w:r w:rsidRPr="002F1AF9">
        <w:t>lahko</w:t>
      </w:r>
      <w:proofErr w:type="spellEnd"/>
      <w:r w:rsidRPr="002F1AF9">
        <w:t xml:space="preserve"> v </w:t>
      </w:r>
      <w:proofErr w:type="spellStart"/>
      <w:r w:rsidRPr="002F1AF9">
        <w:t>celoti</w:t>
      </w:r>
      <w:proofErr w:type="spellEnd"/>
      <w:r w:rsidRPr="002F1AF9">
        <w:t xml:space="preserve"> </w:t>
      </w:r>
      <w:proofErr w:type="spellStart"/>
      <w:r w:rsidRPr="002F1AF9">
        <w:t>onemogočila</w:t>
      </w:r>
      <w:proofErr w:type="spellEnd"/>
      <w:r w:rsidRPr="002F1AF9">
        <w:t>.</w:t>
      </w:r>
      <w:proofErr w:type="gramEnd"/>
      <w:r w:rsidRPr="002F1AF9">
        <w:t xml:space="preserve"> </w:t>
      </w:r>
      <w:proofErr w:type="spellStart"/>
      <w:proofErr w:type="gramStart"/>
      <w:r w:rsidRPr="002F1AF9">
        <w:t>Sistem</w:t>
      </w:r>
      <w:proofErr w:type="spellEnd"/>
      <w:r w:rsidRPr="002F1AF9">
        <w:t xml:space="preserve"> </w:t>
      </w:r>
      <w:proofErr w:type="spellStart"/>
      <w:r w:rsidRPr="002F1AF9">
        <w:t>za</w:t>
      </w:r>
      <w:proofErr w:type="spellEnd"/>
      <w:r w:rsidRPr="002F1AF9">
        <w:t xml:space="preserve"> </w:t>
      </w:r>
      <w:proofErr w:type="spellStart"/>
      <w:r w:rsidRPr="002F1AF9">
        <w:t>zagotavljanje</w:t>
      </w:r>
      <w:proofErr w:type="spellEnd"/>
      <w:r w:rsidRPr="002F1AF9">
        <w:t xml:space="preserve"> </w:t>
      </w:r>
      <w:proofErr w:type="spellStart"/>
      <w:r w:rsidRPr="002F1AF9">
        <w:t>večnivojskega</w:t>
      </w:r>
      <w:proofErr w:type="spellEnd"/>
      <w:r w:rsidRPr="002F1AF9">
        <w:t xml:space="preserve"> </w:t>
      </w:r>
      <w:proofErr w:type="spellStart"/>
      <w:r w:rsidRPr="002F1AF9">
        <w:t>sledenja</w:t>
      </w:r>
      <w:proofErr w:type="spellEnd"/>
      <w:r w:rsidRPr="002F1AF9">
        <w:t xml:space="preserve"> </w:t>
      </w:r>
      <w:proofErr w:type="spellStart"/>
      <w:r w:rsidRPr="002F1AF9">
        <w:t>izdelkov</w:t>
      </w:r>
      <w:proofErr w:type="spellEnd"/>
      <w:r w:rsidRPr="002F1AF9">
        <w:t xml:space="preserve"> bi moral </w:t>
      </w:r>
      <w:proofErr w:type="spellStart"/>
      <w:r w:rsidRPr="002F1AF9">
        <w:t>zagotoviti</w:t>
      </w:r>
      <w:proofErr w:type="spellEnd"/>
      <w:r w:rsidRPr="002F1AF9">
        <w:t xml:space="preserve"> </w:t>
      </w:r>
      <w:proofErr w:type="spellStart"/>
      <w:r w:rsidRPr="002F1AF9">
        <w:t>ustreznost</w:t>
      </w:r>
      <w:proofErr w:type="spellEnd"/>
      <w:r w:rsidRPr="002F1AF9">
        <w:t xml:space="preserve"> in </w:t>
      </w:r>
      <w:proofErr w:type="spellStart"/>
      <w:r w:rsidRPr="002F1AF9">
        <w:t>varnost</w:t>
      </w:r>
      <w:proofErr w:type="spellEnd"/>
      <w:r w:rsidRPr="002F1AF9">
        <w:t xml:space="preserve"> </w:t>
      </w:r>
      <w:proofErr w:type="spellStart"/>
      <w:r w:rsidRPr="002F1AF9">
        <w:t>produktov</w:t>
      </w:r>
      <w:proofErr w:type="spellEnd"/>
      <w:r w:rsidRPr="002F1AF9">
        <w:t xml:space="preserve"> </w:t>
      </w:r>
      <w:proofErr w:type="spellStart"/>
      <w:r w:rsidRPr="002F1AF9">
        <w:t>ter</w:t>
      </w:r>
      <w:proofErr w:type="spellEnd"/>
      <w:r w:rsidRPr="002F1AF9">
        <w:t xml:space="preserve"> </w:t>
      </w:r>
      <w:proofErr w:type="spellStart"/>
      <w:r w:rsidRPr="002F1AF9">
        <w:t>tako</w:t>
      </w:r>
      <w:proofErr w:type="spellEnd"/>
      <w:r w:rsidRPr="002F1AF9">
        <w:t xml:space="preserve"> </w:t>
      </w:r>
      <w:proofErr w:type="spellStart"/>
      <w:r w:rsidRPr="002F1AF9">
        <w:t>poskrbeti</w:t>
      </w:r>
      <w:proofErr w:type="spellEnd"/>
      <w:r w:rsidRPr="002F1AF9">
        <w:t xml:space="preserve"> </w:t>
      </w:r>
      <w:proofErr w:type="spellStart"/>
      <w:r w:rsidRPr="002F1AF9">
        <w:t>za</w:t>
      </w:r>
      <w:proofErr w:type="spellEnd"/>
      <w:r w:rsidRPr="002F1AF9">
        <w:t xml:space="preserve"> </w:t>
      </w:r>
      <w:proofErr w:type="spellStart"/>
      <w:r w:rsidRPr="002F1AF9">
        <w:t>zdravje</w:t>
      </w:r>
      <w:proofErr w:type="spellEnd"/>
      <w:r w:rsidRPr="002F1AF9">
        <w:t xml:space="preserve"> </w:t>
      </w:r>
      <w:proofErr w:type="spellStart"/>
      <w:r w:rsidRPr="002F1AF9">
        <w:t>končnega</w:t>
      </w:r>
      <w:proofErr w:type="spellEnd"/>
      <w:r w:rsidRPr="002F1AF9">
        <w:t xml:space="preserve"> </w:t>
      </w:r>
      <w:proofErr w:type="spellStart"/>
      <w:r w:rsidRPr="002F1AF9">
        <w:t>potrošnika</w:t>
      </w:r>
      <w:proofErr w:type="spellEnd"/>
      <w:r w:rsidRPr="002F1AF9">
        <w:t>.</w:t>
      </w:r>
      <w:proofErr w:type="gramEnd"/>
      <w:r w:rsidRPr="002F1AF9">
        <w:t xml:space="preserve"> </w:t>
      </w:r>
      <w:proofErr w:type="spellStart"/>
      <w:r>
        <w:t>Glavni</w:t>
      </w:r>
      <w:proofErr w:type="spellEnd"/>
      <w:r w:rsidRPr="002F1AF9"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predlaganega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</w:t>
      </w:r>
      <w:r w:rsidRPr="002F1AF9">
        <w:t xml:space="preserve"> </w:t>
      </w:r>
      <w:proofErr w:type="spellStart"/>
      <w:r w:rsidRPr="002F1AF9">
        <w:t>razviti</w:t>
      </w:r>
      <w:proofErr w:type="spellEnd"/>
      <w:r w:rsidRPr="002F1AF9">
        <w:t xml:space="preserve"> </w:t>
      </w:r>
      <w:proofErr w:type="spellStart"/>
      <w:r w:rsidRPr="002F1AF9">
        <w:t>strojni</w:t>
      </w:r>
      <w:proofErr w:type="spellEnd"/>
      <w:r w:rsidRPr="002F1AF9">
        <w:t xml:space="preserve"> in </w:t>
      </w:r>
      <w:proofErr w:type="spellStart"/>
      <w:r w:rsidRPr="002F1AF9">
        <w:t>informacijski</w:t>
      </w:r>
      <w:proofErr w:type="spellEnd"/>
      <w:r w:rsidRPr="002F1AF9">
        <w:t xml:space="preserve"> oz. </w:t>
      </w:r>
      <w:proofErr w:type="spellStart"/>
      <w:r w:rsidRPr="002F1AF9">
        <w:t>programski</w:t>
      </w:r>
      <w:proofErr w:type="spellEnd"/>
      <w:r w:rsidRPr="002F1AF9">
        <w:t xml:space="preserve"> </w:t>
      </w:r>
      <w:proofErr w:type="spellStart"/>
      <w:r w:rsidRPr="002F1AF9">
        <w:t>sistem</w:t>
      </w:r>
      <w:proofErr w:type="spellEnd"/>
      <w:r w:rsidRPr="002F1AF9">
        <w:t xml:space="preserve">, </w:t>
      </w:r>
      <w:proofErr w:type="spellStart"/>
      <w:r w:rsidRPr="002F1AF9">
        <w:t>ki</w:t>
      </w:r>
      <w:proofErr w:type="spellEnd"/>
      <w:r w:rsidRPr="002F1AF9">
        <w:t xml:space="preserve"> </w:t>
      </w:r>
      <w:proofErr w:type="spellStart"/>
      <w:proofErr w:type="gramStart"/>
      <w:r w:rsidRPr="002F1AF9">
        <w:t>bo</w:t>
      </w:r>
      <w:proofErr w:type="spellEnd"/>
      <w:proofErr w:type="gramEnd"/>
      <w:r w:rsidRPr="002F1AF9">
        <w:t xml:space="preserve"> </w:t>
      </w:r>
      <w:proofErr w:type="spellStart"/>
      <w:r w:rsidRPr="002F1AF9">
        <w:t>zagotavljal</w:t>
      </w:r>
      <w:proofErr w:type="spellEnd"/>
      <w:r w:rsidRPr="002F1AF9">
        <w:t xml:space="preserve"> </w:t>
      </w:r>
      <w:proofErr w:type="spellStart"/>
      <w:r w:rsidRPr="002F1AF9">
        <w:t>sledljivost</w:t>
      </w:r>
      <w:proofErr w:type="spellEnd"/>
      <w:r w:rsidRPr="002F1AF9">
        <w:t xml:space="preserve"> </w:t>
      </w:r>
      <w:proofErr w:type="spellStart"/>
      <w:r w:rsidRPr="002F1AF9">
        <w:t>posameznega</w:t>
      </w:r>
      <w:proofErr w:type="spellEnd"/>
      <w:r w:rsidRPr="002F1AF9">
        <w:t xml:space="preserve"> </w:t>
      </w:r>
      <w:proofErr w:type="spellStart"/>
      <w:r w:rsidRPr="002F1AF9">
        <w:t>izdelka</w:t>
      </w:r>
      <w:proofErr w:type="spellEnd"/>
      <w:r w:rsidRPr="002F1AF9">
        <w:t xml:space="preserve"> (</w:t>
      </w:r>
      <w:proofErr w:type="spellStart"/>
      <w:r w:rsidRPr="002F1AF9">
        <w:t>plastenka</w:t>
      </w:r>
      <w:proofErr w:type="spellEnd"/>
      <w:r w:rsidR="00D06B11">
        <w:t>,</w:t>
      </w:r>
      <w:r w:rsidRPr="002F1AF9">
        <w:t xml:space="preserve"> </w:t>
      </w:r>
      <w:proofErr w:type="spellStart"/>
      <w:r w:rsidRPr="002F1AF9">
        <w:t>zloženka</w:t>
      </w:r>
      <w:proofErr w:type="spellEnd"/>
      <w:r w:rsidR="00D06B11">
        <w:t xml:space="preserve">, </w:t>
      </w:r>
      <w:proofErr w:type="spellStart"/>
      <w:r w:rsidR="00D06B11">
        <w:t>ipd</w:t>
      </w:r>
      <w:proofErr w:type="spellEnd"/>
      <w:r w:rsidR="00D06B11">
        <w:t>.</w:t>
      </w:r>
      <w:r w:rsidRPr="002F1AF9">
        <w:t xml:space="preserve">) </w:t>
      </w:r>
      <w:proofErr w:type="spellStart"/>
      <w:r w:rsidRPr="002F1AF9">
        <w:t>na</w:t>
      </w:r>
      <w:proofErr w:type="spellEnd"/>
      <w:r w:rsidRPr="002F1AF9">
        <w:t xml:space="preserve"> </w:t>
      </w:r>
      <w:proofErr w:type="spellStart"/>
      <w:r w:rsidRPr="002F1AF9">
        <w:t>vseh</w:t>
      </w:r>
      <w:proofErr w:type="spellEnd"/>
      <w:r w:rsidRPr="002F1AF9">
        <w:t xml:space="preserve"> </w:t>
      </w:r>
      <w:proofErr w:type="spellStart"/>
      <w:r w:rsidRPr="002F1AF9">
        <w:t>nivojih</w:t>
      </w:r>
      <w:proofErr w:type="spellEnd"/>
      <w:r w:rsidRPr="002F1AF9">
        <w:t xml:space="preserve"> </w:t>
      </w:r>
      <w:proofErr w:type="spellStart"/>
      <w:r w:rsidRPr="002F1AF9">
        <w:t>transporta</w:t>
      </w:r>
      <w:proofErr w:type="spellEnd"/>
      <w:r w:rsidRPr="002F1AF9">
        <w:t xml:space="preserve">. </w:t>
      </w:r>
      <w:proofErr w:type="spellStart"/>
      <w:proofErr w:type="gramStart"/>
      <w:r w:rsidRPr="002F1AF9">
        <w:t>Prvi</w:t>
      </w:r>
      <w:proofErr w:type="spellEnd"/>
      <w:r w:rsidRPr="002F1AF9">
        <w:t xml:space="preserve"> </w:t>
      </w:r>
      <w:proofErr w:type="spellStart"/>
      <w:r w:rsidRPr="002F1AF9">
        <w:t>nivo</w:t>
      </w:r>
      <w:proofErr w:type="spellEnd"/>
      <w:r w:rsidRPr="002F1AF9">
        <w:t xml:space="preserve"> je </w:t>
      </w:r>
      <w:proofErr w:type="spellStart"/>
      <w:r w:rsidRPr="002F1AF9">
        <w:t>izdelek</w:t>
      </w:r>
      <w:proofErr w:type="spellEnd"/>
      <w:r w:rsidRPr="002F1AF9">
        <w:t xml:space="preserve"> </w:t>
      </w:r>
      <w:proofErr w:type="spellStart"/>
      <w:r w:rsidRPr="002F1AF9">
        <w:t>sam</w:t>
      </w:r>
      <w:proofErr w:type="spellEnd"/>
      <w:r w:rsidRPr="002F1AF9">
        <w:t xml:space="preserve"> (</w:t>
      </w:r>
      <w:proofErr w:type="spellStart"/>
      <w:r w:rsidRPr="002F1AF9">
        <w:t>plastenka</w:t>
      </w:r>
      <w:proofErr w:type="spellEnd"/>
      <w:r w:rsidR="00D06B11">
        <w:t>,</w:t>
      </w:r>
      <w:r w:rsidRPr="002F1AF9">
        <w:t xml:space="preserve"> </w:t>
      </w:r>
      <w:proofErr w:type="spellStart"/>
      <w:r w:rsidRPr="002F1AF9">
        <w:t>zloženka</w:t>
      </w:r>
      <w:proofErr w:type="spellEnd"/>
      <w:r w:rsidR="00D06B11">
        <w:t xml:space="preserve"> </w:t>
      </w:r>
      <w:proofErr w:type="spellStart"/>
      <w:r w:rsidR="00D06B11">
        <w:t>ipd</w:t>
      </w:r>
      <w:proofErr w:type="spellEnd"/>
      <w:r w:rsidR="00D06B11">
        <w:t>.</w:t>
      </w:r>
      <w:r w:rsidRPr="002F1AF9">
        <w:t xml:space="preserve">), </w:t>
      </w:r>
      <w:proofErr w:type="spellStart"/>
      <w:r w:rsidRPr="002F1AF9">
        <w:t>drugi</w:t>
      </w:r>
      <w:proofErr w:type="spellEnd"/>
      <w:r w:rsidRPr="002F1AF9">
        <w:t xml:space="preserve"> </w:t>
      </w:r>
      <w:proofErr w:type="spellStart"/>
      <w:r w:rsidRPr="002F1AF9">
        <w:t>nivo</w:t>
      </w:r>
      <w:proofErr w:type="spellEnd"/>
      <w:r w:rsidRPr="002F1AF9">
        <w:t xml:space="preserve"> je </w:t>
      </w:r>
      <w:proofErr w:type="spellStart"/>
      <w:r w:rsidRPr="002F1AF9">
        <w:t>omot</w:t>
      </w:r>
      <w:proofErr w:type="spellEnd"/>
      <w:r w:rsidRPr="002F1AF9">
        <w:t xml:space="preserve">, </w:t>
      </w:r>
      <w:proofErr w:type="spellStart"/>
      <w:r w:rsidRPr="002F1AF9">
        <w:t>tretji</w:t>
      </w:r>
      <w:proofErr w:type="spellEnd"/>
      <w:r w:rsidRPr="002F1AF9">
        <w:t xml:space="preserve"> </w:t>
      </w:r>
      <w:proofErr w:type="spellStart"/>
      <w:r w:rsidRPr="002F1AF9">
        <w:t>nivo</w:t>
      </w:r>
      <w:proofErr w:type="spellEnd"/>
      <w:r w:rsidRPr="002F1AF9">
        <w:t xml:space="preserve"> je </w:t>
      </w:r>
      <w:proofErr w:type="spellStart"/>
      <w:r w:rsidRPr="002F1AF9">
        <w:t>transportna</w:t>
      </w:r>
      <w:proofErr w:type="spellEnd"/>
      <w:r w:rsidRPr="002F1AF9">
        <w:t xml:space="preserve"> </w:t>
      </w:r>
      <w:proofErr w:type="spellStart"/>
      <w:r w:rsidRPr="002F1AF9">
        <w:t>preklopnica</w:t>
      </w:r>
      <w:proofErr w:type="spellEnd"/>
      <w:r w:rsidRPr="002F1AF9">
        <w:t xml:space="preserve">, </w:t>
      </w:r>
      <w:proofErr w:type="spellStart"/>
      <w:r w:rsidRPr="002F1AF9">
        <w:t>zadnji</w:t>
      </w:r>
      <w:proofErr w:type="spellEnd"/>
      <w:r w:rsidRPr="002F1AF9">
        <w:t xml:space="preserve"> </w:t>
      </w:r>
      <w:proofErr w:type="spellStart"/>
      <w:r w:rsidRPr="002F1AF9">
        <w:t>nivo</w:t>
      </w:r>
      <w:proofErr w:type="spellEnd"/>
      <w:r w:rsidRPr="002F1AF9">
        <w:t xml:space="preserve"> je </w:t>
      </w:r>
      <w:proofErr w:type="spellStart"/>
      <w:r w:rsidRPr="002F1AF9">
        <w:t>paleta</w:t>
      </w:r>
      <w:proofErr w:type="spellEnd"/>
      <w:r w:rsidRPr="002F1AF9">
        <w:t>.</w:t>
      </w:r>
      <w:proofErr w:type="gramEnd"/>
    </w:p>
    <w:p w14:paraId="741B21A9" w14:textId="77777777" w:rsidR="00FF6D79" w:rsidRDefault="00FF6D79" w:rsidP="00FF6D79">
      <w:pPr>
        <w:pStyle w:val="ListParagraph"/>
        <w:ind w:left="0"/>
        <w:jc w:val="both"/>
      </w:pPr>
    </w:p>
    <w:p w14:paraId="48FFFFB3" w14:textId="77777777" w:rsidR="00FF6D79" w:rsidRDefault="00FF6D79" w:rsidP="00FF6D79">
      <w:pPr>
        <w:jc w:val="both"/>
      </w:pPr>
      <w:proofErr w:type="spellStart"/>
      <w:r>
        <w:t>Cilji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“VSI” so: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nivojske</w:t>
      </w:r>
      <w:proofErr w:type="spellEnd"/>
      <w:r>
        <w:t xml:space="preserve"> </w:t>
      </w:r>
      <w:proofErr w:type="spellStart"/>
      <w:r>
        <w:t>serializacije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kamere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namenskega</w:t>
      </w:r>
      <w:proofErr w:type="spellEnd"/>
      <w:r>
        <w:t xml:space="preserve"> </w:t>
      </w:r>
      <w:proofErr w:type="spellStart"/>
      <w:r>
        <w:t>informacijskega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varnostni</w:t>
      </w:r>
      <w:proofErr w:type="spellEnd"/>
      <w:r>
        <w:t xml:space="preserve"> </w:t>
      </w:r>
      <w:proofErr w:type="spellStart"/>
      <w:r>
        <w:t>programski</w:t>
      </w:r>
      <w:proofErr w:type="spellEnd"/>
      <w:r>
        <w:t xml:space="preserve"> </w:t>
      </w:r>
      <w:proofErr w:type="spellStart"/>
      <w:r>
        <w:t>sklop</w:t>
      </w:r>
      <w:proofErr w:type="spellEnd"/>
      <w:r>
        <w:t xml:space="preserve"> in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sestavnih</w:t>
      </w:r>
      <w:proofErr w:type="spellEnd"/>
      <w:r>
        <w:t xml:space="preserve"> </w:t>
      </w:r>
      <w:proofErr w:type="spellStart"/>
      <w:r>
        <w:t>modulov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. </w:t>
      </w:r>
    </w:p>
    <w:p w14:paraId="6C9E521D" w14:textId="77777777" w:rsidR="00FF6D79" w:rsidRDefault="00FF6D79" w:rsidP="00FF6D79">
      <w:pPr>
        <w:jc w:val="both"/>
      </w:pPr>
    </w:p>
    <w:p w14:paraId="4FE7553E" w14:textId="278F6876" w:rsidR="00FF6D79" w:rsidRPr="00C8219D" w:rsidRDefault="00FF6D79" w:rsidP="00FF6D79">
      <w:pPr>
        <w:jc w:val="both"/>
        <w:rPr>
          <w:rFonts w:eastAsia="Calibri" w:cs="Arial"/>
          <w:color w:val="000000"/>
          <w:szCs w:val="20"/>
        </w:rPr>
      </w:pPr>
      <w:proofErr w:type="spellStart"/>
      <w:r>
        <w:t>Dolgoročni</w:t>
      </w:r>
      <w:proofErr w:type="spellEnd"/>
      <w:r>
        <w:t xml:space="preserve"> </w:t>
      </w:r>
      <w:proofErr w:type="spellStart"/>
      <w:r>
        <w:t>cilji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so: </w:t>
      </w:r>
      <w:proofErr w:type="spellStart"/>
      <w:r>
        <w:rPr>
          <w:rFonts w:eastAsia="Calibri" w:cs="Arial"/>
          <w:color w:val="000000"/>
          <w:szCs w:val="20"/>
        </w:rPr>
        <w:t>p</w:t>
      </w:r>
      <w:r w:rsidRPr="00C8219D">
        <w:rPr>
          <w:rFonts w:eastAsia="Calibri" w:cs="Arial"/>
          <w:color w:val="000000"/>
          <w:szCs w:val="20"/>
        </w:rPr>
        <w:t>o</w:t>
      </w:r>
      <w:r>
        <w:rPr>
          <w:rFonts w:eastAsia="Calibri" w:cs="Arial"/>
          <w:color w:val="000000"/>
          <w:szCs w:val="20"/>
        </w:rPr>
        <w:t>večanje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neto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števila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zaposlenih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za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deset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oseb</w:t>
      </w:r>
      <w:proofErr w:type="spellEnd"/>
      <w:r>
        <w:rPr>
          <w:rFonts w:eastAsia="Calibri" w:cs="Arial"/>
          <w:color w:val="000000"/>
          <w:szCs w:val="20"/>
        </w:rPr>
        <w:t xml:space="preserve"> do </w:t>
      </w:r>
      <w:proofErr w:type="spellStart"/>
      <w:r>
        <w:rPr>
          <w:rFonts w:eastAsia="Calibri" w:cs="Arial"/>
          <w:color w:val="000000"/>
          <w:szCs w:val="20"/>
        </w:rPr>
        <w:t>leta</w:t>
      </w:r>
      <w:proofErr w:type="spellEnd"/>
      <w:r>
        <w:rPr>
          <w:rFonts w:eastAsia="Calibri" w:cs="Arial"/>
          <w:color w:val="000000"/>
          <w:szCs w:val="20"/>
        </w:rPr>
        <w:t xml:space="preserve"> 2021, </w:t>
      </w:r>
      <w:proofErr w:type="spellStart"/>
      <w:r>
        <w:rPr>
          <w:rFonts w:eastAsia="Calibri" w:cs="Arial"/>
          <w:color w:val="000000"/>
          <w:szCs w:val="20"/>
        </w:rPr>
        <w:t>p</w:t>
      </w:r>
      <w:r w:rsidRPr="00C8219D">
        <w:rPr>
          <w:rFonts w:eastAsia="Calibri" w:cs="Arial"/>
          <w:color w:val="000000"/>
          <w:szCs w:val="20"/>
        </w:rPr>
        <w:t>ovečanje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dodane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vred</w:t>
      </w:r>
      <w:r>
        <w:rPr>
          <w:rFonts w:eastAsia="Calibri" w:cs="Arial"/>
          <w:color w:val="000000"/>
          <w:szCs w:val="20"/>
        </w:rPr>
        <w:t>nosti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na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zaposlenega</w:t>
      </w:r>
      <w:proofErr w:type="spellEnd"/>
      <w:r>
        <w:rPr>
          <w:rFonts w:eastAsia="Calibri" w:cs="Arial"/>
          <w:color w:val="000000"/>
          <w:szCs w:val="20"/>
        </w:rPr>
        <w:t xml:space="preserve"> v </w:t>
      </w:r>
      <w:proofErr w:type="spellStart"/>
      <w:r>
        <w:rPr>
          <w:rFonts w:eastAsia="Calibri" w:cs="Arial"/>
          <w:color w:val="000000"/>
          <w:szCs w:val="20"/>
        </w:rPr>
        <w:t>podjetju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za</w:t>
      </w:r>
      <w:proofErr w:type="spellEnd"/>
      <w:r>
        <w:rPr>
          <w:rFonts w:eastAsia="Calibri" w:cs="Arial"/>
          <w:color w:val="000000"/>
          <w:szCs w:val="20"/>
        </w:rPr>
        <w:t xml:space="preserve"> 20 % do </w:t>
      </w:r>
      <w:proofErr w:type="spellStart"/>
      <w:r>
        <w:rPr>
          <w:rFonts w:eastAsia="Calibri" w:cs="Arial"/>
          <w:color w:val="000000"/>
          <w:szCs w:val="20"/>
        </w:rPr>
        <w:t>leta</w:t>
      </w:r>
      <w:proofErr w:type="spellEnd"/>
      <w:r>
        <w:rPr>
          <w:rFonts w:eastAsia="Calibri" w:cs="Arial"/>
          <w:color w:val="000000"/>
          <w:szCs w:val="20"/>
        </w:rPr>
        <w:t xml:space="preserve"> 20</w:t>
      </w:r>
      <w:r w:rsidR="00D6787A">
        <w:rPr>
          <w:rFonts w:eastAsia="Calibri" w:cs="Arial"/>
          <w:color w:val="000000"/>
          <w:szCs w:val="20"/>
        </w:rPr>
        <w:t>21</w:t>
      </w:r>
      <w:r>
        <w:rPr>
          <w:rFonts w:eastAsia="Calibri" w:cs="Arial"/>
          <w:color w:val="000000"/>
          <w:szCs w:val="20"/>
        </w:rPr>
        <w:t xml:space="preserve">, </w:t>
      </w:r>
      <w:proofErr w:type="spellStart"/>
      <w:r>
        <w:rPr>
          <w:rFonts w:eastAsia="Calibri" w:cs="Arial"/>
          <w:color w:val="000000"/>
          <w:szCs w:val="20"/>
        </w:rPr>
        <w:t>č</w:t>
      </w:r>
      <w:r w:rsidRPr="00C8219D">
        <w:rPr>
          <w:rFonts w:eastAsia="Calibri" w:cs="Arial"/>
          <w:color w:val="000000"/>
          <w:szCs w:val="20"/>
        </w:rPr>
        <w:t>isti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prihodki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od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p</w:t>
      </w:r>
      <w:r>
        <w:rPr>
          <w:rFonts w:eastAsia="Calibri" w:cs="Arial"/>
          <w:color w:val="000000"/>
          <w:szCs w:val="20"/>
        </w:rPr>
        <w:t>rodaje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na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domačem</w:t>
      </w:r>
      <w:proofErr w:type="spellEnd"/>
      <w:r>
        <w:rPr>
          <w:rFonts w:eastAsia="Calibri" w:cs="Arial"/>
          <w:color w:val="000000"/>
          <w:szCs w:val="20"/>
        </w:rPr>
        <w:t xml:space="preserve"> in </w:t>
      </w:r>
      <w:proofErr w:type="spellStart"/>
      <w:r>
        <w:rPr>
          <w:rFonts w:eastAsia="Calibri" w:cs="Arial"/>
          <w:color w:val="000000"/>
          <w:szCs w:val="20"/>
        </w:rPr>
        <w:t>tujem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trgu</w:t>
      </w:r>
      <w:proofErr w:type="spellEnd"/>
      <w:r>
        <w:rPr>
          <w:rFonts w:eastAsia="Calibri" w:cs="Arial"/>
          <w:color w:val="000000"/>
          <w:szCs w:val="20"/>
        </w:rPr>
        <w:t xml:space="preserve"> se </w:t>
      </w:r>
      <w:proofErr w:type="spellStart"/>
      <w:r>
        <w:rPr>
          <w:rFonts w:eastAsia="Calibri" w:cs="Arial"/>
          <w:color w:val="000000"/>
          <w:szCs w:val="20"/>
        </w:rPr>
        <w:t>bodo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povečali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za</w:t>
      </w:r>
      <w:proofErr w:type="spellEnd"/>
      <w:r>
        <w:rPr>
          <w:rFonts w:eastAsia="Calibri" w:cs="Arial"/>
          <w:color w:val="000000"/>
          <w:szCs w:val="20"/>
        </w:rPr>
        <w:t xml:space="preserve"> 30 % do </w:t>
      </w:r>
      <w:proofErr w:type="spellStart"/>
      <w:r>
        <w:rPr>
          <w:rFonts w:eastAsia="Calibri" w:cs="Arial"/>
          <w:color w:val="000000"/>
          <w:szCs w:val="20"/>
        </w:rPr>
        <w:t>leta</w:t>
      </w:r>
      <w:proofErr w:type="spellEnd"/>
      <w:r>
        <w:rPr>
          <w:rFonts w:eastAsia="Calibri" w:cs="Arial"/>
          <w:color w:val="000000"/>
          <w:szCs w:val="20"/>
        </w:rPr>
        <w:t xml:space="preserve"> 2021, </w:t>
      </w:r>
      <w:proofErr w:type="spellStart"/>
      <w:r>
        <w:rPr>
          <w:rFonts w:eastAsia="Calibri" w:cs="Arial"/>
          <w:color w:val="000000"/>
          <w:szCs w:val="20"/>
        </w:rPr>
        <w:t>p</w:t>
      </w:r>
      <w:r w:rsidRPr="00C8219D">
        <w:rPr>
          <w:rFonts w:eastAsia="Calibri" w:cs="Arial"/>
          <w:color w:val="000000"/>
          <w:szCs w:val="20"/>
        </w:rPr>
        <w:t>rijava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pravic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intelektualne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lastnine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, </w:t>
      </w:r>
      <w:proofErr w:type="spellStart"/>
      <w:r w:rsidRPr="00C8219D">
        <w:rPr>
          <w:rFonts w:eastAsia="Calibri" w:cs="Arial"/>
          <w:color w:val="000000"/>
          <w:szCs w:val="20"/>
        </w:rPr>
        <w:t>katere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izhajajo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iz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rezultatov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operacije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ter</w:t>
      </w:r>
      <w:proofErr w:type="spellEnd"/>
      <w:r>
        <w:rPr>
          <w:rFonts w:eastAsia="Calibri" w:cs="Arial"/>
          <w:color w:val="000000"/>
          <w:szCs w:val="20"/>
        </w:rPr>
        <w:t xml:space="preserve"> </w:t>
      </w:r>
      <w:proofErr w:type="spellStart"/>
      <w:r>
        <w:rPr>
          <w:rFonts w:eastAsia="Calibri" w:cs="Arial"/>
          <w:color w:val="000000"/>
          <w:szCs w:val="20"/>
        </w:rPr>
        <w:t>p</w:t>
      </w:r>
      <w:r w:rsidRPr="00C8219D">
        <w:rPr>
          <w:rFonts w:eastAsia="Calibri" w:cs="Arial"/>
          <w:color w:val="000000"/>
          <w:szCs w:val="20"/>
        </w:rPr>
        <w:t>ovečanje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snovne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in </w:t>
      </w:r>
      <w:proofErr w:type="spellStart"/>
      <w:r w:rsidRPr="00C8219D">
        <w:rPr>
          <w:rFonts w:eastAsia="Calibri" w:cs="Arial"/>
          <w:color w:val="000000"/>
          <w:szCs w:val="20"/>
        </w:rPr>
        <w:t>energetske</w:t>
      </w:r>
      <w:proofErr w:type="spellEnd"/>
      <w:r w:rsidRPr="00C8219D">
        <w:rPr>
          <w:rFonts w:eastAsia="Calibri" w:cs="Arial"/>
          <w:color w:val="000000"/>
          <w:szCs w:val="20"/>
        </w:rPr>
        <w:t xml:space="preserve"> </w:t>
      </w:r>
      <w:proofErr w:type="spellStart"/>
      <w:r w:rsidRPr="00C8219D">
        <w:rPr>
          <w:rFonts w:eastAsia="Calibri" w:cs="Arial"/>
          <w:color w:val="000000"/>
          <w:szCs w:val="20"/>
        </w:rPr>
        <w:t>učinkovitosti</w:t>
      </w:r>
      <w:proofErr w:type="spellEnd"/>
      <w:r w:rsidRPr="00C8219D">
        <w:rPr>
          <w:rFonts w:eastAsia="Calibri" w:cs="Arial"/>
          <w:color w:val="000000"/>
          <w:szCs w:val="20"/>
        </w:rPr>
        <w:t>.</w:t>
      </w:r>
    </w:p>
    <w:p w14:paraId="78BE074F" w14:textId="77777777" w:rsidR="00FF6D79" w:rsidRPr="00C8219D" w:rsidRDefault="00FF6D79" w:rsidP="00FF6D79">
      <w:pPr>
        <w:jc w:val="both"/>
        <w:rPr>
          <w:rFonts w:eastAsia="Calibri" w:cs="Arial"/>
          <w:color w:val="000000"/>
          <w:szCs w:val="20"/>
        </w:rPr>
      </w:pPr>
    </w:p>
    <w:p w14:paraId="2D2B4F19" w14:textId="77777777" w:rsidR="00FF6D79" w:rsidRPr="00C8219D" w:rsidRDefault="00FF6D79" w:rsidP="00FF6D79">
      <w:pPr>
        <w:jc w:val="both"/>
        <w:rPr>
          <w:rFonts w:eastAsia="Calibri" w:cs="Arial"/>
          <w:color w:val="000000"/>
          <w:szCs w:val="20"/>
        </w:rPr>
      </w:pPr>
      <w:proofErr w:type="spellStart"/>
      <w:r>
        <w:t>Rezultat</w:t>
      </w:r>
      <w:proofErr w:type="spellEnd"/>
      <w:r>
        <w:t xml:space="preserve"> </w:t>
      </w:r>
      <w:proofErr w:type="spellStart"/>
      <w:r>
        <w:t>predlaganega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zagotovil</w:t>
      </w:r>
      <w:proofErr w:type="spellEnd"/>
      <w:r w:rsidRPr="00093ABA">
        <w:t xml:space="preserve"> </w:t>
      </w:r>
      <w:proofErr w:type="spellStart"/>
      <w:r w:rsidRPr="00093ABA">
        <w:t>sledljivost</w:t>
      </w:r>
      <w:proofErr w:type="spellEnd"/>
      <w:r w:rsidRPr="00093ABA">
        <w:t xml:space="preserve"> </w:t>
      </w:r>
      <w:proofErr w:type="spellStart"/>
      <w:r w:rsidRPr="00093ABA">
        <w:t>vsake</w:t>
      </w:r>
      <w:proofErr w:type="spellEnd"/>
      <w:r w:rsidRPr="00093ABA">
        <w:t xml:space="preserve"> </w:t>
      </w:r>
      <w:proofErr w:type="spellStart"/>
      <w:r w:rsidRPr="00093ABA">
        <w:t>posamezne</w:t>
      </w:r>
      <w:proofErr w:type="spellEnd"/>
      <w:r w:rsidRPr="00093ABA">
        <w:t xml:space="preserve"> </w:t>
      </w:r>
      <w:proofErr w:type="spellStart"/>
      <w:r w:rsidRPr="00093ABA">
        <w:t>prodajne</w:t>
      </w:r>
      <w:proofErr w:type="spellEnd"/>
      <w:r w:rsidRPr="00093ABA">
        <w:t xml:space="preserve"> </w:t>
      </w:r>
      <w:proofErr w:type="spellStart"/>
      <w:r w:rsidRPr="00093ABA">
        <w:t>e</w:t>
      </w:r>
      <w:r>
        <w:t>note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nivojih</w:t>
      </w:r>
      <w:proofErr w:type="spellEnd"/>
      <w:r>
        <w:t xml:space="preserve"> </w:t>
      </w:r>
      <w:proofErr w:type="spellStart"/>
      <w:r>
        <w:t>pakiranja</w:t>
      </w:r>
      <w:proofErr w:type="spellEnd"/>
      <w:r>
        <w:t xml:space="preserve"> in </w:t>
      </w:r>
      <w:proofErr w:type="spellStart"/>
      <w:r>
        <w:t>transporta</w:t>
      </w:r>
      <w:proofErr w:type="spellEnd"/>
      <w:r>
        <w:t xml:space="preserve"> v </w:t>
      </w:r>
      <w:proofErr w:type="spellStart"/>
      <w:r>
        <w:t>farmacevtski</w:t>
      </w:r>
      <w:proofErr w:type="spellEnd"/>
      <w:r>
        <w:t xml:space="preserve"> </w:t>
      </w:r>
      <w:proofErr w:type="spellStart"/>
      <w:r>
        <w:t>industriji</w:t>
      </w:r>
      <w:proofErr w:type="spellEnd"/>
      <w:r>
        <w:t xml:space="preserve"> </w:t>
      </w:r>
      <w:proofErr w:type="spellStart"/>
      <w:r>
        <w:t>prek</w:t>
      </w:r>
      <w:proofErr w:type="spellEnd"/>
      <w:r>
        <w:t xml:space="preserve"> </w:t>
      </w:r>
      <w:proofErr w:type="spellStart"/>
      <w:r>
        <w:t>avtomatizirane</w:t>
      </w:r>
      <w:proofErr w:type="spellEnd"/>
      <w:r>
        <w:t xml:space="preserve"> </w:t>
      </w:r>
      <w:proofErr w:type="spellStart"/>
      <w:r>
        <w:t>dodelitve</w:t>
      </w:r>
      <w:proofErr w:type="spellEnd"/>
      <w:r w:rsidRPr="00093ABA">
        <w:t xml:space="preserve"> </w:t>
      </w:r>
      <w:proofErr w:type="spellStart"/>
      <w:r w:rsidRPr="00093ABA">
        <w:t>unikatne</w:t>
      </w:r>
      <w:proofErr w:type="spellEnd"/>
      <w:r w:rsidRPr="00093ABA">
        <w:t xml:space="preserve"> </w:t>
      </w:r>
      <w:proofErr w:type="spellStart"/>
      <w:r w:rsidRPr="00093ABA">
        <w:t>serijske</w:t>
      </w:r>
      <w:proofErr w:type="spellEnd"/>
      <w:r w:rsidRPr="00093ABA">
        <w:t xml:space="preserve"> </w:t>
      </w:r>
      <w:proofErr w:type="spellStart"/>
      <w:r w:rsidRPr="00093ABA">
        <w:t>št</w:t>
      </w:r>
      <w:r>
        <w:t>evilke</w:t>
      </w:r>
      <w:proofErr w:type="spellEnd"/>
      <w:r>
        <w:t xml:space="preserve"> </w:t>
      </w:r>
      <w:proofErr w:type="spellStart"/>
      <w:r>
        <w:t>posamezni</w:t>
      </w:r>
      <w:proofErr w:type="spellEnd"/>
      <w:r>
        <w:t xml:space="preserve"> </w:t>
      </w:r>
      <w:proofErr w:type="spellStart"/>
      <w:r>
        <w:t>prodajni</w:t>
      </w:r>
      <w:proofErr w:type="spellEnd"/>
      <w:r>
        <w:t xml:space="preserve"> </w:t>
      </w:r>
      <w:proofErr w:type="spellStart"/>
      <w:r>
        <w:t>enoti</w:t>
      </w:r>
      <w:proofErr w:type="spellEnd"/>
      <w:r>
        <w:t xml:space="preserve"> oz. </w:t>
      </w:r>
      <w:proofErr w:type="spellStart"/>
      <w:r>
        <w:t>pakiranju</w:t>
      </w:r>
      <w:proofErr w:type="spellEnd"/>
      <w:r>
        <w:t>.</w:t>
      </w:r>
    </w:p>
    <w:p w14:paraId="6B83FA73" w14:textId="77777777" w:rsidR="00967680" w:rsidRPr="00505057" w:rsidRDefault="00967680" w:rsidP="0096768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2EFCF0EB" w14:textId="77777777" w:rsidR="00A1281F" w:rsidRPr="00505057" w:rsidRDefault="00E84150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b/>
          <w:i/>
          <w:sz w:val="22"/>
          <w:szCs w:val="22"/>
        </w:rPr>
      </w:pPr>
      <w:proofErr w:type="gramStart"/>
      <w:r w:rsidRPr="00505057">
        <w:rPr>
          <w:rFonts w:ascii="Tahoma" w:hAnsi="Tahoma" w:cs="Tahoma"/>
          <w:b/>
          <w:i/>
          <w:sz w:val="22"/>
          <w:szCs w:val="22"/>
        </w:rPr>
        <w:t>“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Naložbo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sofinancirata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Republika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Slovenija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 xml:space="preserve"> in 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Evropska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unija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iz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Evropskega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sklada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za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regionalni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b/>
          <w:i/>
          <w:sz w:val="22"/>
          <w:szCs w:val="22"/>
        </w:rPr>
        <w:t>razvoj</w:t>
      </w:r>
      <w:proofErr w:type="spellEnd"/>
      <w:r w:rsidRPr="00505057">
        <w:rPr>
          <w:rFonts w:ascii="Tahoma" w:hAnsi="Tahoma" w:cs="Tahoma"/>
          <w:b/>
          <w:i/>
          <w:sz w:val="22"/>
          <w:szCs w:val="22"/>
        </w:rPr>
        <w:t>”.</w:t>
      </w:r>
      <w:proofErr w:type="gramEnd"/>
      <w:r w:rsidRPr="00505057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38B34136" w14:textId="77777777" w:rsidR="00E84150" w:rsidRPr="00505057" w:rsidRDefault="00E84150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14:paraId="4FD9864A" w14:textId="77777777" w:rsidR="00A1281F" w:rsidRPr="00505057" w:rsidRDefault="00E84150" w:rsidP="00E84150">
      <w:pPr>
        <w:tabs>
          <w:tab w:val="left" w:pos="3140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505057">
        <w:rPr>
          <w:rFonts w:ascii="Tahoma" w:hAnsi="Tahoma" w:cs="Tahoma"/>
          <w:sz w:val="22"/>
          <w:szCs w:val="22"/>
        </w:rPr>
        <w:t>Več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505057">
        <w:rPr>
          <w:rFonts w:ascii="Tahoma" w:hAnsi="Tahoma" w:cs="Tahoma"/>
          <w:sz w:val="22"/>
          <w:szCs w:val="22"/>
        </w:rPr>
        <w:t>na</w:t>
      </w:r>
      <w:proofErr w:type="spellEnd"/>
      <w:proofErr w:type="gramEnd"/>
      <w:r w:rsidRPr="005050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sz w:val="22"/>
          <w:szCs w:val="22"/>
        </w:rPr>
        <w:t>spletni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05057">
        <w:rPr>
          <w:rFonts w:ascii="Tahoma" w:hAnsi="Tahoma" w:cs="Tahoma"/>
          <w:sz w:val="22"/>
          <w:szCs w:val="22"/>
        </w:rPr>
        <w:t>strani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 EKP v </w:t>
      </w:r>
      <w:proofErr w:type="spellStart"/>
      <w:r w:rsidRPr="00505057">
        <w:rPr>
          <w:rFonts w:ascii="Tahoma" w:hAnsi="Tahoma" w:cs="Tahoma"/>
          <w:sz w:val="22"/>
          <w:szCs w:val="22"/>
        </w:rPr>
        <w:t>Sloveniji</w:t>
      </w:r>
      <w:proofErr w:type="spellEnd"/>
      <w:r w:rsidRPr="00505057">
        <w:rPr>
          <w:rFonts w:ascii="Tahoma" w:hAnsi="Tahoma" w:cs="Tahoma"/>
          <w:sz w:val="22"/>
          <w:szCs w:val="22"/>
        </w:rPr>
        <w:t xml:space="preserve">: </w:t>
      </w:r>
      <w:hyperlink r:id="rId9" w:history="1">
        <w:r w:rsidRPr="00505057">
          <w:rPr>
            <w:rStyle w:val="Hyperlink"/>
            <w:rFonts w:ascii="Tahoma" w:hAnsi="Tahoma" w:cs="Tahoma"/>
            <w:sz w:val="22"/>
            <w:szCs w:val="22"/>
          </w:rPr>
          <w:t>www.eu-skladi.si</w:t>
        </w:r>
      </w:hyperlink>
      <w:r w:rsidRPr="00505057">
        <w:rPr>
          <w:rFonts w:ascii="Tahoma" w:hAnsi="Tahoma" w:cs="Tahoma"/>
          <w:sz w:val="22"/>
          <w:szCs w:val="22"/>
        </w:rPr>
        <w:t xml:space="preserve"> </w:t>
      </w:r>
    </w:p>
    <w:sectPr w:rsidR="00A1281F" w:rsidRPr="00505057" w:rsidSect="006434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763"/>
    <w:multiLevelType w:val="hybridMultilevel"/>
    <w:tmpl w:val="E44CC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2998"/>
    <w:multiLevelType w:val="hybridMultilevel"/>
    <w:tmpl w:val="E92A7318"/>
    <w:lvl w:ilvl="0" w:tplc="E04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047F0"/>
    <w:multiLevelType w:val="hybridMultilevel"/>
    <w:tmpl w:val="11F8B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D"/>
    <w:rsid w:val="00042C1E"/>
    <w:rsid w:val="002C4488"/>
    <w:rsid w:val="002D4A55"/>
    <w:rsid w:val="00505057"/>
    <w:rsid w:val="005F3CB1"/>
    <w:rsid w:val="00643439"/>
    <w:rsid w:val="006B590C"/>
    <w:rsid w:val="00785753"/>
    <w:rsid w:val="008001A5"/>
    <w:rsid w:val="00967680"/>
    <w:rsid w:val="00A1068F"/>
    <w:rsid w:val="00A1281F"/>
    <w:rsid w:val="00A86DFE"/>
    <w:rsid w:val="00B4134D"/>
    <w:rsid w:val="00BE79B8"/>
    <w:rsid w:val="00BF62C1"/>
    <w:rsid w:val="00CC18F4"/>
    <w:rsid w:val="00D06B11"/>
    <w:rsid w:val="00D6787A"/>
    <w:rsid w:val="00E2441F"/>
    <w:rsid w:val="00E84150"/>
    <w:rsid w:val="00E95653"/>
    <w:rsid w:val="00ED1EB6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1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79B8"/>
    <w:pPr>
      <w:ind w:left="720"/>
      <w:contextualSpacing/>
    </w:pPr>
  </w:style>
  <w:style w:type="character" w:customStyle="1" w:styleId="ColorfulList-Accent1Char">
    <w:name w:val="Colorful List - Accent 1 Char"/>
    <w:link w:val="ColorfulList-Accent1"/>
    <w:uiPriority w:val="34"/>
    <w:locked/>
    <w:rsid w:val="00BE79B8"/>
    <w:rPr>
      <w:sz w:val="24"/>
      <w:szCs w:val="24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BE79B8"/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84150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F6D79"/>
  </w:style>
  <w:style w:type="paragraph" w:styleId="BalloonText">
    <w:name w:val="Balloon Text"/>
    <w:basedOn w:val="Normal"/>
    <w:link w:val="BalloonTextChar"/>
    <w:uiPriority w:val="99"/>
    <w:semiHidden/>
    <w:unhideWhenUsed/>
    <w:rsid w:val="00E95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79B8"/>
    <w:pPr>
      <w:ind w:left="720"/>
      <w:contextualSpacing/>
    </w:pPr>
  </w:style>
  <w:style w:type="character" w:customStyle="1" w:styleId="ColorfulList-Accent1Char">
    <w:name w:val="Colorful List - Accent 1 Char"/>
    <w:link w:val="ColorfulList-Accent1"/>
    <w:uiPriority w:val="34"/>
    <w:locked/>
    <w:rsid w:val="00BE79B8"/>
    <w:rPr>
      <w:sz w:val="24"/>
      <w:szCs w:val="24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BE79B8"/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84150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F6D79"/>
  </w:style>
  <w:style w:type="paragraph" w:styleId="BalloonText">
    <w:name w:val="Balloon Text"/>
    <w:basedOn w:val="Normal"/>
    <w:link w:val="BalloonTextChar"/>
    <w:uiPriority w:val="99"/>
    <w:semiHidden/>
    <w:unhideWhenUsed/>
    <w:rsid w:val="00E95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-sklad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2340</Characters>
  <Application>Microsoft Office Word</Application>
  <DocSecurity>0</DocSecurity>
  <Lines>260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Katja Cencelj</cp:lastModifiedBy>
  <cp:revision>8</cp:revision>
  <dcterms:created xsi:type="dcterms:W3CDTF">2017-01-20T07:08:00Z</dcterms:created>
  <dcterms:modified xsi:type="dcterms:W3CDTF">2017-04-27T08:07:00Z</dcterms:modified>
</cp:coreProperties>
</file>